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CAB" w:rsidRDefault="00B61CAB" w:rsidP="00B61CAB">
      <w:pPr>
        <w:spacing w:line="480" w:lineRule="auto"/>
        <w:jc w:val="center"/>
        <w:rPr>
          <w:rFonts w:ascii="Times New Roman" w:hAnsi="Times New Roman" w:cs="Times New Roman"/>
          <w:sz w:val="24"/>
          <w:szCs w:val="24"/>
        </w:rPr>
      </w:pPr>
      <w:bookmarkStart w:id="0" w:name="_GoBack"/>
      <w:bookmarkEnd w:id="0"/>
    </w:p>
    <w:p w:rsidR="00B61CAB" w:rsidRDefault="00B61CAB" w:rsidP="00B61CAB">
      <w:pPr>
        <w:spacing w:line="480" w:lineRule="auto"/>
        <w:jc w:val="center"/>
        <w:rPr>
          <w:rFonts w:ascii="Times New Roman" w:hAnsi="Times New Roman" w:cs="Times New Roman"/>
          <w:sz w:val="24"/>
          <w:szCs w:val="24"/>
        </w:rPr>
      </w:pPr>
    </w:p>
    <w:p w:rsidR="00B61CAB" w:rsidRDefault="00B61CAB" w:rsidP="00B61CAB">
      <w:pPr>
        <w:spacing w:line="480" w:lineRule="auto"/>
        <w:jc w:val="center"/>
        <w:rPr>
          <w:rFonts w:ascii="Times New Roman" w:hAnsi="Times New Roman" w:cs="Times New Roman"/>
          <w:sz w:val="24"/>
          <w:szCs w:val="24"/>
        </w:rPr>
      </w:pPr>
    </w:p>
    <w:p w:rsidR="00B61CAB" w:rsidRDefault="00B61CAB" w:rsidP="00B61CAB">
      <w:pPr>
        <w:spacing w:line="480" w:lineRule="auto"/>
        <w:jc w:val="center"/>
        <w:rPr>
          <w:rFonts w:ascii="Times New Roman" w:hAnsi="Times New Roman" w:cs="Times New Roman"/>
          <w:sz w:val="24"/>
          <w:szCs w:val="24"/>
        </w:rPr>
      </w:pPr>
    </w:p>
    <w:p w:rsidR="00B61CAB" w:rsidRDefault="00B61CAB" w:rsidP="00B61CAB">
      <w:pPr>
        <w:spacing w:line="480" w:lineRule="auto"/>
        <w:jc w:val="center"/>
        <w:rPr>
          <w:rFonts w:ascii="Times New Roman" w:hAnsi="Times New Roman" w:cs="Times New Roman"/>
          <w:sz w:val="24"/>
          <w:szCs w:val="24"/>
        </w:rPr>
      </w:pPr>
    </w:p>
    <w:p w:rsidR="00B61CAB" w:rsidRDefault="00B61CAB" w:rsidP="00B61CAB">
      <w:pPr>
        <w:spacing w:line="480" w:lineRule="auto"/>
        <w:jc w:val="center"/>
        <w:rPr>
          <w:rFonts w:ascii="Times New Roman" w:hAnsi="Times New Roman" w:cs="Times New Roman"/>
          <w:sz w:val="24"/>
          <w:szCs w:val="24"/>
        </w:rPr>
      </w:pPr>
    </w:p>
    <w:p w:rsidR="009A2459" w:rsidRDefault="00FF51D9" w:rsidP="00B61CAB">
      <w:pPr>
        <w:spacing w:line="480" w:lineRule="auto"/>
        <w:jc w:val="center"/>
        <w:rPr>
          <w:rFonts w:ascii="Times New Roman" w:hAnsi="Times New Roman" w:cs="Times New Roman"/>
          <w:sz w:val="24"/>
          <w:szCs w:val="24"/>
        </w:rPr>
      </w:pPr>
      <w:r w:rsidRPr="00B61CAB">
        <w:rPr>
          <w:rFonts w:ascii="Times New Roman" w:hAnsi="Times New Roman" w:cs="Times New Roman"/>
          <w:sz w:val="24"/>
          <w:szCs w:val="24"/>
        </w:rPr>
        <w:t>The Zachman Framework Application</w:t>
      </w:r>
    </w:p>
    <w:p w:rsidR="00B61CAB" w:rsidRDefault="00B61CAB" w:rsidP="00B61CA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61CAB" w:rsidRDefault="00B61CAB" w:rsidP="00B61CA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61CAB" w:rsidRPr="00B61CAB" w:rsidRDefault="00B61CAB" w:rsidP="00B61CA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61CAB" w:rsidRDefault="00B61CAB" w:rsidP="00B61CAB">
      <w:pPr>
        <w:spacing w:line="480" w:lineRule="auto"/>
        <w:ind w:firstLine="720"/>
        <w:jc w:val="both"/>
        <w:rPr>
          <w:rFonts w:ascii="Times New Roman" w:hAnsi="Times New Roman" w:cs="Times New Roman"/>
          <w:sz w:val="24"/>
          <w:szCs w:val="24"/>
        </w:rPr>
      </w:pPr>
    </w:p>
    <w:p w:rsidR="00B61CAB" w:rsidRDefault="00B61CAB" w:rsidP="00B61CAB">
      <w:pPr>
        <w:spacing w:line="480" w:lineRule="auto"/>
        <w:ind w:firstLine="720"/>
        <w:jc w:val="both"/>
        <w:rPr>
          <w:rFonts w:ascii="Times New Roman" w:hAnsi="Times New Roman" w:cs="Times New Roman"/>
          <w:sz w:val="24"/>
          <w:szCs w:val="24"/>
        </w:rPr>
      </w:pPr>
    </w:p>
    <w:p w:rsidR="00B61CAB" w:rsidRDefault="00B61CAB" w:rsidP="00B61CAB">
      <w:pPr>
        <w:spacing w:line="480" w:lineRule="auto"/>
        <w:ind w:firstLine="720"/>
        <w:jc w:val="both"/>
        <w:rPr>
          <w:rFonts w:ascii="Times New Roman" w:hAnsi="Times New Roman" w:cs="Times New Roman"/>
          <w:sz w:val="24"/>
          <w:szCs w:val="24"/>
        </w:rPr>
      </w:pPr>
    </w:p>
    <w:p w:rsidR="00B61CAB" w:rsidRDefault="00B61CAB" w:rsidP="00B61CAB">
      <w:pPr>
        <w:spacing w:line="480" w:lineRule="auto"/>
        <w:ind w:firstLine="720"/>
        <w:jc w:val="both"/>
        <w:rPr>
          <w:rFonts w:ascii="Times New Roman" w:hAnsi="Times New Roman" w:cs="Times New Roman"/>
          <w:sz w:val="24"/>
          <w:szCs w:val="24"/>
        </w:rPr>
      </w:pPr>
    </w:p>
    <w:p w:rsidR="00B61CAB" w:rsidRDefault="00B61CAB" w:rsidP="00B61CAB">
      <w:pPr>
        <w:spacing w:line="480" w:lineRule="auto"/>
        <w:ind w:firstLine="720"/>
        <w:jc w:val="both"/>
        <w:rPr>
          <w:rFonts w:ascii="Times New Roman" w:hAnsi="Times New Roman" w:cs="Times New Roman"/>
          <w:sz w:val="24"/>
          <w:szCs w:val="24"/>
        </w:rPr>
      </w:pPr>
    </w:p>
    <w:p w:rsidR="00B61CAB" w:rsidRDefault="00B61CAB" w:rsidP="00B61CAB">
      <w:pPr>
        <w:spacing w:line="480" w:lineRule="auto"/>
        <w:ind w:firstLine="720"/>
        <w:jc w:val="both"/>
        <w:rPr>
          <w:rFonts w:ascii="Times New Roman" w:hAnsi="Times New Roman" w:cs="Times New Roman"/>
          <w:sz w:val="24"/>
          <w:szCs w:val="24"/>
        </w:rPr>
      </w:pPr>
    </w:p>
    <w:p w:rsidR="00B61CAB" w:rsidRDefault="00B61CAB" w:rsidP="00B61CAB">
      <w:pPr>
        <w:spacing w:line="480" w:lineRule="auto"/>
        <w:ind w:firstLine="720"/>
        <w:jc w:val="both"/>
        <w:rPr>
          <w:rFonts w:ascii="Times New Roman" w:hAnsi="Times New Roman" w:cs="Times New Roman"/>
          <w:sz w:val="24"/>
          <w:szCs w:val="24"/>
        </w:rPr>
      </w:pPr>
    </w:p>
    <w:p w:rsidR="00B61CAB" w:rsidRDefault="00B61CAB" w:rsidP="0004115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The Zachman Framework</w:t>
      </w:r>
    </w:p>
    <w:p w:rsidR="00B61CAB" w:rsidRPr="00B61CAB" w:rsidRDefault="00FF51D9" w:rsidP="00B61CAB">
      <w:pPr>
        <w:spacing w:line="480" w:lineRule="auto"/>
        <w:ind w:firstLine="720"/>
        <w:jc w:val="both"/>
        <w:rPr>
          <w:rFonts w:ascii="Times New Roman" w:hAnsi="Times New Roman" w:cs="Times New Roman"/>
          <w:sz w:val="24"/>
          <w:szCs w:val="24"/>
        </w:rPr>
      </w:pPr>
      <w:r w:rsidRPr="00B61CAB">
        <w:rPr>
          <w:rFonts w:ascii="Times New Roman" w:hAnsi="Times New Roman" w:cs="Times New Roman"/>
          <w:sz w:val="24"/>
          <w:szCs w:val="24"/>
        </w:rPr>
        <w:t>Zachman Framework is a body of ideas developed by John Zachman that seeks to define an en</w:t>
      </w:r>
      <w:r w:rsidR="00B61CAB" w:rsidRPr="00B61CAB">
        <w:rPr>
          <w:rFonts w:ascii="Times New Roman" w:hAnsi="Times New Roman" w:cs="Times New Roman"/>
          <w:sz w:val="24"/>
          <w:szCs w:val="24"/>
        </w:rPr>
        <w:t>terprise</w:t>
      </w:r>
      <w:r w:rsidRPr="00B61CAB">
        <w:rPr>
          <w:rFonts w:ascii="Times New Roman" w:hAnsi="Times New Roman" w:cs="Times New Roman"/>
          <w:sz w:val="24"/>
          <w:szCs w:val="24"/>
        </w:rPr>
        <w:t xml:space="preserve">. </w:t>
      </w:r>
      <w:r w:rsidR="00041153">
        <w:rPr>
          <w:rFonts w:ascii="Times New Roman" w:hAnsi="Times New Roman" w:cs="Times New Roman"/>
          <w:sz w:val="24"/>
          <w:szCs w:val="24"/>
        </w:rPr>
        <w:t>Danny Wang and Alianto (2018) say b</w:t>
      </w:r>
      <w:r w:rsidRPr="00B61CAB">
        <w:rPr>
          <w:rFonts w:ascii="Times New Roman" w:hAnsi="Times New Roman" w:cs="Times New Roman"/>
          <w:sz w:val="24"/>
          <w:szCs w:val="24"/>
        </w:rPr>
        <w:t>esides having interrogatives like what, why, how, when, who, and where, the Zachman’s ontology delves into instantiating abstract ideas by defining them, specifying them and even configuring the said ideas. The framework is intended to provide a comprehensive representation of an info</w:t>
      </w:r>
      <w:r w:rsidR="00B61CAB" w:rsidRPr="00B61CAB">
        <w:rPr>
          <w:rFonts w:ascii="Times New Roman" w:hAnsi="Times New Roman" w:cs="Times New Roman"/>
          <w:sz w:val="24"/>
          <w:szCs w:val="24"/>
        </w:rPr>
        <w:t xml:space="preserve">rmation technology enterprise. </w:t>
      </w:r>
      <w:r w:rsidRPr="00B61CAB">
        <w:rPr>
          <w:rFonts w:ascii="Times New Roman" w:hAnsi="Times New Roman" w:cs="Times New Roman"/>
          <w:sz w:val="24"/>
          <w:szCs w:val="24"/>
        </w:rPr>
        <w:t xml:space="preserve">The Zachman Framework is very important and there are many ways I can apply it in my case study. </w:t>
      </w:r>
    </w:p>
    <w:p w:rsidR="00FF51D9" w:rsidRDefault="00FF51D9" w:rsidP="00B61CAB">
      <w:pPr>
        <w:spacing w:line="480" w:lineRule="auto"/>
        <w:ind w:firstLine="720"/>
        <w:jc w:val="both"/>
        <w:rPr>
          <w:rFonts w:ascii="Times New Roman" w:hAnsi="Times New Roman" w:cs="Times New Roman"/>
          <w:sz w:val="24"/>
          <w:szCs w:val="24"/>
        </w:rPr>
      </w:pPr>
      <w:r w:rsidRPr="00B61CAB">
        <w:rPr>
          <w:rFonts w:ascii="Times New Roman" w:hAnsi="Times New Roman" w:cs="Times New Roman"/>
          <w:sz w:val="24"/>
          <w:szCs w:val="24"/>
        </w:rPr>
        <w:t xml:space="preserve">First and foremost, </w:t>
      </w:r>
      <w:r w:rsidR="002C464C" w:rsidRPr="00B61CAB">
        <w:rPr>
          <w:rFonts w:ascii="Times New Roman" w:hAnsi="Times New Roman" w:cs="Times New Roman"/>
          <w:sz w:val="24"/>
          <w:szCs w:val="24"/>
        </w:rPr>
        <w:t xml:space="preserve">I would point out that the framework is applicable to several enterprise scenarios </w:t>
      </w:r>
      <w:r w:rsidR="00B61CAB" w:rsidRPr="00B61CAB">
        <w:rPr>
          <w:rFonts w:ascii="Times New Roman" w:hAnsi="Times New Roman" w:cs="Times New Roman"/>
          <w:sz w:val="24"/>
          <w:szCs w:val="24"/>
        </w:rPr>
        <w:t xml:space="preserve">since it allows </w:t>
      </w:r>
      <w:r w:rsidR="002C464C" w:rsidRPr="00B61CAB">
        <w:rPr>
          <w:rFonts w:ascii="Times New Roman" w:hAnsi="Times New Roman" w:cs="Times New Roman"/>
          <w:sz w:val="24"/>
          <w:szCs w:val="24"/>
        </w:rPr>
        <w:t xml:space="preserve">itself to be used in different perspectives. In my perspective the ontology is fact finding and the interrogatives used in its context can be used to find issues and business ideas in an enterprise and grow the enterprise. Secondly, the framework can fit seamlessly into my case study as it allows all the factors in the enterprise to work in harmony. One </w:t>
      </w:r>
      <w:r w:rsidR="00041153">
        <w:rPr>
          <w:rFonts w:ascii="Times New Roman" w:hAnsi="Times New Roman" w:cs="Times New Roman"/>
          <w:sz w:val="24"/>
          <w:szCs w:val="24"/>
        </w:rPr>
        <w:t>of Zachman Framework’s</w:t>
      </w:r>
      <w:r w:rsidR="002C464C" w:rsidRPr="00B61CAB">
        <w:rPr>
          <w:rFonts w:ascii="Times New Roman" w:hAnsi="Times New Roman" w:cs="Times New Roman"/>
          <w:sz w:val="24"/>
          <w:szCs w:val="24"/>
        </w:rPr>
        <w:t xml:space="preserve"> principals is integration and under these principles, there is the fact of systems and meta-systems</w:t>
      </w:r>
      <w:r w:rsidR="00041153">
        <w:rPr>
          <w:rFonts w:ascii="Times New Roman" w:hAnsi="Times New Roman" w:cs="Times New Roman"/>
          <w:sz w:val="24"/>
          <w:szCs w:val="24"/>
        </w:rPr>
        <w:t xml:space="preserve"> (Danny et al., 2018)</w:t>
      </w:r>
      <w:r w:rsidR="002C464C" w:rsidRPr="00B61CAB">
        <w:rPr>
          <w:rFonts w:ascii="Times New Roman" w:hAnsi="Times New Roman" w:cs="Times New Roman"/>
          <w:sz w:val="24"/>
          <w:szCs w:val="24"/>
        </w:rPr>
        <w:t>. Therefore, the framework gives a comprehensive guide to unification which then provides ways though which I can synchronize facts in my case study for them to work in an integrated manner. For instance, in my case study, reporting of unit security breaches starts with the department head. The department head will re</w:t>
      </w:r>
      <w:r w:rsidR="00B61CAB" w:rsidRPr="00B61CAB">
        <w:rPr>
          <w:rFonts w:ascii="Times New Roman" w:hAnsi="Times New Roman" w:cs="Times New Roman"/>
          <w:sz w:val="24"/>
          <w:szCs w:val="24"/>
        </w:rPr>
        <w:t xml:space="preserve">port to the head of departments who, if unable to resolve the issue which report facts of the breach to the Chief Security Officer. </w:t>
      </w:r>
    </w:p>
    <w:p w:rsidR="00B61CAB" w:rsidRDefault="00B61CAB" w:rsidP="00B61CAB">
      <w:pPr>
        <w:spacing w:line="480" w:lineRule="auto"/>
        <w:jc w:val="both"/>
        <w:rPr>
          <w:rFonts w:ascii="Times New Roman" w:hAnsi="Times New Roman" w:cs="Times New Roman"/>
          <w:sz w:val="24"/>
          <w:szCs w:val="24"/>
        </w:rPr>
      </w:pPr>
    </w:p>
    <w:p w:rsidR="00B61CAB" w:rsidRDefault="00B61CAB" w:rsidP="00B61CAB">
      <w:pPr>
        <w:spacing w:line="480" w:lineRule="auto"/>
        <w:jc w:val="both"/>
        <w:rPr>
          <w:rFonts w:ascii="Times New Roman" w:hAnsi="Times New Roman" w:cs="Times New Roman"/>
          <w:sz w:val="24"/>
          <w:szCs w:val="24"/>
        </w:rPr>
      </w:pPr>
    </w:p>
    <w:p w:rsidR="00B61CAB" w:rsidRDefault="00B61CAB" w:rsidP="00B61CAB">
      <w:pPr>
        <w:spacing w:line="480" w:lineRule="auto"/>
        <w:jc w:val="both"/>
        <w:rPr>
          <w:rFonts w:ascii="Times New Roman" w:hAnsi="Times New Roman" w:cs="Times New Roman"/>
          <w:sz w:val="24"/>
          <w:szCs w:val="24"/>
        </w:rPr>
      </w:pPr>
    </w:p>
    <w:p w:rsidR="00B61CAB" w:rsidRDefault="00B61CAB" w:rsidP="00B61CA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B61CAB" w:rsidRPr="00B61CAB" w:rsidRDefault="00B61CAB" w:rsidP="00B61CAB">
      <w:pPr>
        <w:spacing w:line="480" w:lineRule="auto"/>
        <w:ind w:left="720" w:hanging="720"/>
        <w:jc w:val="both"/>
        <w:rPr>
          <w:rFonts w:ascii="Times New Roman" w:hAnsi="Times New Roman" w:cs="Times New Roman"/>
          <w:sz w:val="24"/>
          <w:szCs w:val="24"/>
        </w:rPr>
      </w:pPr>
      <w:r w:rsidRPr="00B61CAB">
        <w:rPr>
          <w:rFonts w:ascii="Times New Roman" w:hAnsi="Times New Roman" w:cs="Times New Roman"/>
          <w:sz w:val="24"/>
          <w:szCs w:val="24"/>
        </w:rPr>
        <w:t xml:space="preserve">Danny, J., Wang, G., &amp; Alianto, H. (2018, September). The Application of Zachman Framework in Improving Better Decision Making. In </w:t>
      </w:r>
      <w:r w:rsidRPr="00B61CAB">
        <w:rPr>
          <w:rFonts w:ascii="Times New Roman" w:hAnsi="Times New Roman" w:cs="Times New Roman"/>
          <w:i/>
          <w:iCs/>
          <w:sz w:val="24"/>
          <w:szCs w:val="24"/>
        </w:rPr>
        <w:t>2018 Indonesian Association for Pattern Recognition International Conference (INAPR)</w:t>
      </w:r>
      <w:r w:rsidRPr="00B61CAB">
        <w:rPr>
          <w:rFonts w:ascii="Times New Roman" w:hAnsi="Times New Roman" w:cs="Times New Roman"/>
          <w:sz w:val="24"/>
          <w:szCs w:val="24"/>
        </w:rPr>
        <w:t xml:space="preserve"> (pp. 245-249). IEEE.</w:t>
      </w:r>
    </w:p>
    <w:sectPr w:rsidR="00B61CAB" w:rsidRPr="00B61CAB" w:rsidSect="00B61C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54F4" w:rsidRDefault="00C654F4" w:rsidP="00B61CAB">
      <w:pPr>
        <w:spacing w:after="0" w:line="240" w:lineRule="auto"/>
      </w:pPr>
      <w:r>
        <w:separator/>
      </w:r>
    </w:p>
  </w:endnote>
  <w:endnote w:type="continuationSeparator" w:id="0">
    <w:p w:rsidR="00C654F4" w:rsidRDefault="00C654F4" w:rsidP="00B61C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54F4" w:rsidRDefault="00C654F4" w:rsidP="00B61CAB">
      <w:pPr>
        <w:spacing w:after="0" w:line="240" w:lineRule="auto"/>
      </w:pPr>
      <w:r>
        <w:separator/>
      </w:r>
    </w:p>
  </w:footnote>
  <w:footnote w:type="continuationSeparator" w:id="0">
    <w:p w:rsidR="00C654F4" w:rsidRDefault="00C654F4" w:rsidP="00B61C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37906626"/>
      <w:docPartObj>
        <w:docPartGallery w:val="Page Numbers (Top of Page)"/>
        <w:docPartUnique/>
      </w:docPartObj>
    </w:sdtPr>
    <w:sdtEndPr>
      <w:rPr>
        <w:rFonts w:asciiTheme="minorHAnsi" w:hAnsiTheme="minorHAnsi" w:cstheme="minorBidi"/>
        <w:noProof/>
        <w:sz w:val="22"/>
        <w:szCs w:val="22"/>
      </w:rPr>
    </w:sdtEndPr>
    <w:sdtContent>
      <w:p w:rsidR="00B61CAB" w:rsidRDefault="00B61CAB">
        <w:pPr>
          <w:pStyle w:val="Header"/>
          <w:jc w:val="right"/>
        </w:pPr>
        <w:r w:rsidRPr="00B61CAB">
          <w:rPr>
            <w:rFonts w:ascii="Times New Roman" w:hAnsi="Times New Roman" w:cs="Times New Roman"/>
            <w:sz w:val="24"/>
            <w:szCs w:val="24"/>
          </w:rPr>
          <w:t>THE ZACHMAN FRAMEWORK</w:t>
        </w:r>
        <w:r>
          <w:rPr>
            <w:rFonts w:ascii="Times New Roman" w:hAnsi="Times New Roman" w:cs="Times New Roman"/>
            <w:sz w:val="24"/>
            <w:szCs w:val="24"/>
          </w:rPr>
          <w:t xml:space="preserve">                                                                                                  </w:t>
        </w:r>
        <w:r w:rsidRPr="00B61CAB">
          <w:rPr>
            <w:rFonts w:ascii="Times New Roman" w:hAnsi="Times New Roman" w:cs="Times New Roman"/>
            <w:sz w:val="24"/>
            <w:szCs w:val="24"/>
          </w:rPr>
          <w:fldChar w:fldCharType="begin"/>
        </w:r>
        <w:r w:rsidRPr="00B61CAB">
          <w:rPr>
            <w:rFonts w:ascii="Times New Roman" w:hAnsi="Times New Roman" w:cs="Times New Roman"/>
            <w:sz w:val="24"/>
            <w:szCs w:val="24"/>
          </w:rPr>
          <w:instrText xml:space="preserve"> PAGE   \* MERGEFORMAT </w:instrText>
        </w:r>
        <w:r w:rsidRPr="00B61CAB">
          <w:rPr>
            <w:rFonts w:ascii="Times New Roman" w:hAnsi="Times New Roman" w:cs="Times New Roman"/>
            <w:sz w:val="24"/>
            <w:szCs w:val="24"/>
          </w:rPr>
          <w:fldChar w:fldCharType="separate"/>
        </w:r>
        <w:r w:rsidR="003747DE">
          <w:rPr>
            <w:rFonts w:ascii="Times New Roman" w:hAnsi="Times New Roman" w:cs="Times New Roman"/>
            <w:noProof/>
            <w:sz w:val="24"/>
            <w:szCs w:val="24"/>
          </w:rPr>
          <w:t>3</w:t>
        </w:r>
        <w:r w:rsidRPr="00B61CAB">
          <w:rPr>
            <w:rFonts w:ascii="Times New Roman" w:hAnsi="Times New Roman" w:cs="Times New Roman"/>
            <w:noProof/>
            <w:sz w:val="24"/>
            <w:szCs w:val="24"/>
          </w:rPr>
          <w:fldChar w:fldCharType="end"/>
        </w:r>
      </w:p>
    </w:sdtContent>
  </w:sdt>
  <w:p w:rsidR="00B61CAB" w:rsidRDefault="00B61C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CAB" w:rsidRPr="00B61CAB" w:rsidRDefault="00B61CAB">
    <w:pPr>
      <w:pStyle w:val="Header"/>
      <w:jc w:val="right"/>
      <w:rPr>
        <w:rFonts w:ascii="Times New Roman" w:hAnsi="Times New Roman" w:cs="Times New Roman"/>
        <w:sz w:val="24"/>
        <w:szCs w:val="24"/>
      </w:rPr>
    </w:pPr>
    <w:r w:rsidRPr="00B61CAB">
      <w:rPr>
        <w:rFonts w:ascii="Times New Roman" w:hAnsi="Times New Roman" w:cs="Times New Roman"/>
        <w:sz w:val="24"/>
        <w:szCs w:val="24"/>
      </w:rPr>
      <w:t>Running Head: THE ZACHMAN FRAMEWORK</w:t>
    </w:r>
    <w:r>
      <w:rPr>
        <w:rFonts w:ascii="Times New Roman" w:hAnsi="Times New Roman" w:cs="Times New Roman"/>
        <w:sz w:val="24"/>
        <w:szCs w:val="24"/>
      </w:rPr>
      <w:t xml:space="preserve">                                                                       </w:t>
    </w:r>
    <w:r w:rsidRPr="00B61CAB">
      <w:rPr>
        <w:rFonts w:ascii="Times New Roman" w:hAnsi="Times New Roman" w:cs="Times New Roman"/>
        <w:sz w:val="24"/>
        <w:szCs w:val="24"/>
      </w:rPr>
      <w:t xml:space="preserve"> </w:t>
    </w:r>
    <w:sdt>
      <w:sdtPr>
        <w:rPr>
          <w:rFonts w:ascii="Times New Roman" w:hAnsi="Times New Roman" w:cs="Times New Roman"/>
          <w:sz w:val="24"/>
          <w:szCs w:val="24"/>
        </w:rPr>
        <w:id w:val="-938212854"/>
        <w:docPartObj>
          <w:docPartGallery w:val="Page Numbers (Top of Page)"/>
          <w:docPartUnique/>
        </w:docPartObj>
      </w:sdtPr>
      <w:sdtEndPr>
        <w:rPr>
          <w:noProof/>
        </w:rPr>
      </w:sdtEndPr>
      <w:sdtContent>
        <w:r w:rsidRPr="00B61CAB">
          <w:rPr>
            <w:rFonts w:ascii="Times New Roman" w:hAnsi="Times New Roman" w:cs="Times New Roman"/>
            <w:sz w:val="24"/>
            <w:szCs w:val="24"/>
          </w:rPr>
          <w:fldChar w:fldCharType="begin"/>
        </w:r>
        <w:r w:rsidRPr="00B61CAB">
          <w:rPr>
            <w:rFonts w:ascii="Times New Roman" w:hAnsi="Times New Roman" w:cs="Times New Roman"/>
            <w:sz w:val="24"/>
            <w:szCs w:val="24"/>
          </w:rPr>
          <w:instrText xml:space="preserve"> PAGE   \* MERGEFORMAT </w:instrText>
        </w:r>
        <w:r w:rsidRPr="00B61CAB">
          <w:rPr>
            <w:rFonts w:ascii="Times New Roman" w:hAnsi="Times New Roman" w:cs="Times New Roman"/>
            <w:sz w:val="24"/>
            <w:szCs w:val="24"/>
          </w:rPr>
          <w:fldChar w:fldCharType="separate"/>
        </w:r>
        <w:r w:rsidR="003747DE">
          <w:rPr>
            <w:rFonts w:ascii="Times New Roman" w:hAnsi="Times New Roman" w:cs="Times New Roman"/>
            <w:noProof/>
            <w:sz w:val="24"/>
            <w:szCs w:val="24"/>
          </w:rPr>
          <w:t>1</w:t>
        </w:r>
        <w:r w:rsidRPr="00B61CAB">
          <w:rPr>
            <w:rFonts w:ascii="Times New Roman" w:hAnsi="Times New Roman" w:cs="Times New Roman"/>
            <w:noProof/>
            <w:sz w:val="24"/>
            <w:szCs w:val="24"/>
          </w:rPr>
          <w:fldChar w:fldCharType="end"/>
        </w:r>
      </w:sdtContent>
    </w:sdt>
  </w:p>
  <w:p w:rsidR="00B61CAB" w:rsidRDefault="00B61C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1D9"/>
    <w:rsid w:val="00041153"/>
    <w:rsid w:val="002C464C"/>
    <w:rsid w:val="003747DE"/>
    <w:rsid w:val="009A2459"/>
    <w:rsid w:val="00B618B4"/>
    <w:rsid w:val="00B61CAB"/>
    <w:rsid w:val="00C654F4"/>
    <w:rsid w:val="00FF5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44143E-D929-40EC-A201-D2370BD4F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1C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CAB"/>
  </w:style>
  <w:style w:type="paragraph" w:styleId="Footer">
    <w:name w:val="footer"/>
    <w:basedOn w:val="Normal"/>
    <w:link w:val="FooterChar"/>
    <w:uiPriority w:val="99"/>
    <w:unhideWhenUsed/>
    <w:rsid w:val="00B61C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vinny</cp:lastModifiedBy>
  <cp:revision>2</cp:revision>
  <dcterms:created xsi:type="dcterms:W3CDTF">2019-07-21T06:55:00Z</dcterms:created>
  <dcterms:modified xsi:type="dcterms:W3CDTF">2019-07-21T06:55:00Z</dcterms:modified>
</cp:coreProperties>
</file>